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cf0d2c3bc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821262d1a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0ea6dc7a9403c" /><Relationship Type="http://schemas.openxmlformats.org/officeDocument/2006/relationships/numbering" Target="/word/numbering.xml" Id="Ra3983d3922f0420a" /><Relationship Type="http://schemas.openxmlformats.org/officeDocument/2006/relationships/settings" Target="/word/settings.xml" Id="R51d17399a7154bbd" /><Relationship Type="http://schemas.openxmlformats.org/officeDocument/2006/relationships/image" Target="/word/media/4b0df02a-74ff-4c29-b206-f1024f7d8e57.png" Id="Re0b821262d1a4f4e" /></Relationships>
</file>