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3b3693ccd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f7249de50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e1a24d6724370" /><Relationship Type="http://schemas.openxmlformats.org/officeDocument/2006/relationships/numbering" Target="/word/numbering.xml" Id="R6dcdfc9f69764e2b" /><Relationship Type="http://schemas.openxmlformats.org/officeDocument/2006/relationships/settings" Target="/word/settings.xml" Id="R45299a0a53e04942" /><Relationship Type="http://schemas.openxmlformats.org/officeDocument/2006/relationships/image" Target="/word/media/d6f2f26d-2a8d-41df-abad-c58cea7d2933.png" Id="R7b9f7249de50426e" /></Relationships>
</file>