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2284de40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dfa5c457b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c98cbbc8c4b97" /><Relationship Type="http://schemas.openxmlformats.org/officeDocument/2006/relationships/numbering" Target="/word/numbering.xml" Id="Rd8967584530c4979" /><Relationship Type="http://schemas.openxmlformats.org/officeDocument/2006/relationships/settings" Target="/word/settings.xml" Id="Ra84991cdad0c4eba" /><Relationship Type="http://schemas.openxmlformats.org/officeDocument/2006/relationships/image" Target="/word/media/4306e2c3-3a39-4e86-9c99-1250776714f5.png" Id="R9fbdfa5c457b4b32" /></Relationships>
</file>