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47d0bfded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96e3dfd3f8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Katrapara,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f284abd54c4f64" /><Relationship Type="http://schemas.openxmlformats.org/officeDocument/2006/relationships/numbering" Target="/word/numbering.xml" Id="R34dc185c0e85439d" /><Relationship Type="http://schemas.openxmlformats.org/officeDocument/2006/relationships/settings" Target="/word/settings.xml" Id="Re0325c4cfde542f6" /><Relationship Type="http://schemas.openxmlformats.org/officeDocument/2006/relationships/image" Target="/word/media/1dad19fe-4723-4281-9cc5-d3092849bba8.png" Id="R7a96e3dfd3f84063" /></Relationships>
</file>