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16aedeee844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8886dc28b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Kauadi,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6722dea9d4600" /><Relationship Type="http://schemas.openxmlformats.org/officeDocument/2006/relationships/numbering" Target="/word/numbering.xml" Id="R9a8fa79a954e4b02" /><Relationship Type="http://schemas.openxmlformats.org/officeDocument/2006/relationships/settings" Target="/word/settings.xml" Id="R0b953a04acae4c61" /><Relationship Type="http://schemas.openxmlformats.org/officeDocument/2006/relationships/image" Target="/word/media/de078e16-a858-4743-a1d4-64ddfd0aa0b1.png" Id="R64a8886dc28b46e9" /></Relationships>
</file>