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211df6f2a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648db2eb3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c1c342b4243a6" /><Relationship Type="http://schemas.openxmlformats.org/officeDocument/2006/relationships/numbering" Target="/word/numbering.xml" Id="Rb9e0c0db80a14ac4" /><Relationship Type="http://schemas.openxmlformats.org/officeDocument/2006/relationships/settings" Target="/word/settings.xml" Id="R0fda83f7858a41a1" /><Relationship Type="http://schemas.openxmlformats.org/officeDocument/2006/relationships/image" Target="/word/media/3c93f8e3-d5a8-4059-9eb9-63f0f3af848c.png" Id="Ra00648db2eb34007" /></Relationships>
</file>