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6061fc65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1b1f7021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cc77b69674184" /><Relationship Type="http://schemas.openxmlformats.org/officeDocument/2006/relationships/numbering" Target="/word/numbering.xml" Id="Rcc79a6c5bea545e2" /><Relationship Type="http://schemas.openxmlformats.org/officeDocument/2006/relationships/settings" Target="/word/settings.xml" Id="Rd46397ff4ba24c56" /><Relationship Type="http://schemas.openxmlformats.org/officeDocument/2006/relationships/image" Target="/word/media/4af92f6b-8b87-4267-b98d-b50b4426f931.png" Id="R53b1b1f702194ff1" /></Relationships>
</file>