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ba2335cfa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7ecf4801f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 Mazzampur,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723dfff6a40c4" /><Relationship Type="http://schemas.openxmlformats.org/officeDocument/2006/relationships/numbering" Target="/word/numbering.xml" Id="Re2d6ba73dd7c4048" /><Relationship Type="http://schemas.openxmlformats.org/officeDocument/2006/relationships/settings" Target="/word/settings.xml" Id="R8201305d8a034fd5" /><Relationship Type="http://schemas.openxmlformats.org/officeDocument/2006/relationships/image" Target="/word/media/b8c315bc-d306-4f13-abe7-4869ab366e34.png" Id="R3097ecf4801f49cb" /></Relationships>
</file>