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82d1ac06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cc586e6a5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ca89637b14ed1" /><Relationship Type="http://schemas.openxmlformats.org/officeDocument/2006/relationships/numbering" Target="/word/numbering.xml" Id="Rd5b961b18bd4487a" /><Relationship Type="http://schemas.openxmlformats.org/officeDocument/2006/relationships/settings" Target="/word/settings.xml" Id="R565e0fe0ace84d7a" /><Relationship Type="http://schemas.openxmlformats.org/officeDocument/2006/relationships/image" Target="/word/media/f6efb768-dc72-4f59-a1fe-f661221cdee4.png" Id="R9a8cc586e6a5418c" /></Relationships>
</file>