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d0356e06a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bad87e2b5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Kazibari Shontala,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c9315ae9c4dfa" /><Relationship Type="http://schemas.openxmlformats.org/officeDocument/2006/relationships/numbering" Target="/word/numbering.xml" Id="Rd754e518ff7740ff" /><Relationship Type="http://schemas.openxmlformats.org/officeDocument/2006/relationships/settings" Target="/word/settings.xml" Id="R844d966e139e4666" /><Relationship Type="http://schemas.openxmlformats.org/officeDocument/2006/relationships/image" Target="/word/media/8ee3f055-82b2-4f4c-a702-68ddca6f5343.png" Id="Reaabad87e2b54764" /></Relationships>
</file>