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b0d50a044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82670b1c1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Haola,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89a28881f471e" /><Relationship Type="http://schemas.openxmlformats.org/officeDocument/2006/relationships/numbering" Target="/word/numbering.xml" Id="R7759b9a0b3834f32" /><Relationship Type="http://schemas.openxmlformats.org/officeDocument/2006/relationships/settings" Target="/word/settings.xml" Id="R0c484858773b4e45" /><Relationship Type="http://schemas.openxmlformats.org/officeDocument/2006/relationships/image" Target="/word/media/225bdda5-db32-4dd0-8a87-514ba5aaa46a.png" Id="R03282670b1c140b2" /></Relationships>
</file>