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b5a6d2dc8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3d6cbcbfe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Keordagi,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48bda5d924449" /><Relationship Type="http://schemas.openxmlformats.org/officeDocument/2006/relationships/numbering" Target="/word/numbering.xml" Id="R2d3f707348e94578" /><Relationship Type="http://schemas.openxmlformats.org/officeDocument/2006/relationships/settings" Target="/word/settings.xml" Id="Rdda7d0214d864d98" /><Relationship Type="http://schemas.openxmlformats.org/officeDocument/2006/relationships/image" Target="/word/media/87dc1af0-a593-478f-ba2b-5210206b2aed.png" Id="Rdaa3d6cbcbfe47cc" /></Relationships>
</file>