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7547444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b0b9d8d3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1407f6a1e457a" /><Relationship Type="http://schemas.openxmlformats.org/officeDocument/2006/relationships/numbering" Target="/word/numbering.xml" Id="Ra6c06523cec94ed2" /><Relationship Type="http://schemas.openxmlformats.org/officeDocument/2006/relationships/settings" Target="/word/settings.xml" Id="R42b869f774074d83" /><Relationship Type="http://schemas.openxmlformats.org/officeDocument/2006/relationships/image" Target="/word/media/c897637a-e88e-4def-90d1-2907dab57d76.png" Id="Rcc0b0b9d8d394034" /></Relationships>
</file>