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a2e91a74e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298d203c6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Keraninagar,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61d60b255428a" /><Relationship Type="http://schemas.openxmlformats.org/officeDocument/2006/relationships/numbering" Target="/word/numbering.xml" Id="R09790b11cef44610" /><Relationship Type="http://schemas.openxmlformats.org/officeDocument/2006/relationships/settings" Target="/word/settings.xml" Id="Rdc880ff0c6654f8d" /><Relationship Type="http://schemas.openxmlformats.org/officeDocument/2006/relationships/image" Target="/word/media/98a5e579-6c5c-4f2f-8136-766077827ed3.png" Id="Rb26298d203c643fb" /></Relationships>
</file>