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4c521f36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302c7ceb2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66a66c80f4bca" /><Relationship Type="http://schemas.openxmlformats.org/officeDocument/2006/relationships/numbering" Target="/word/numbering.xml" Id="R851ec37c6df344ce" /><Relationship Type="http://schemas.openxmlformats.org/officeDocument/2006/relationships/settings" Target="/word/settings.xml" Id="Rfc49686ec57c499f" /><Relationship Type="http://schemas.openxmlformats.org/officeDocument/2006/relationships/image" Target="/word/media/928245ed-88d7-48a8-8806-70246074af56.png" Id="R88b302c7ceb24204" /></Relationships>
</file>