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12559043b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02ceb8c9d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7fac3718f4f4c" /><Relationship Type="http://schemas.openxmlformats.org/officeDocument/2006/relationships/numbering" Target="/word/numbering.xml" Id="R5780a0a44f6e4949" /><Relationship Type="http://schemas.openxmlformats.org/officeDocument/2006/relationships/settings" Target="/word/settings.xml" Id="R0b3187f8bda54270" /><Relationship Type="http://schemas.openxmlformats.org/officeDocument/2006/relationships/image" Target="/word/media/1b634432-2e17-4ada-aa4f-fe4de4f825ab.png" Id="R7eb02ceb8c9d430b" /></Relationships>
</file>