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2d4995a33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515be1715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Khagarbaria,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88e18751b43b6" /><Relationship Type="http://schemas.openxmlformats.org/officeDocument/2006/relationships/numbering" Target="/word/numbering.xml" Id="R96f4e77156ce4f8b" /><Relationship Type="http://schemas.openxmlformats.org/officeDocument/2006/relationships/settings" Target="/word/settings.xml" Id="R98d30ee3e8f64539" /><Relationship Type="http://schemas.openxmlformats.org/officeDocument/2006/relationships/image" Target="/word/media/4feed60b-51d7-4110-81d8-18d909de093b.png" Id="Re1d515be17154638" /></Relationships>
</file>