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99f04a23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1bbfe2562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b8ca77134568" /><Relationship Type="http://schemas.openxmlformats.org/officeDocument/2006/relationships/numbering" Target="/word/numbering.xml" Id="R2b38983fe57e49e0" /><Relationship Type="http://schemas.openxmlformats.org/officeDocument/2006/relationships/settings" Target="/word/settings.xml" Id="R1c9443ac630643b8" /><Relationship Type="http://schemas.openxmlformats.org/officeDocument/2006/relationships/image" Target="/word/media/08993fb7-2196-42f5-9a5f-4378a24a7bfc.png" Id="R18d1bbfe25624d73" /></Relationships>
</file>