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34005b4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6d85bb6b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Khakuanil,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d715c87a49f8" /><Relationship Type="http://schemas.openxmlformats.org/officeDocument/2006/relationships/numbering" Target="/word/numbering.xml" Id="R1f65165f888a4d22" /><Relationship Type="http://schemas.openxmlformats.org/officeDocument/2006/relationships/settings" Target="/word/settings.xml" Id="R667c442f27a24959" /><Relationship Type="http://schemas.openxmlformats.org/officeDocument/2006/relationships/image" Target="/word/media/df0e0cf1-1786-4faf-9b05-a572fc4541a4.png" Id="R4b66d85bb6b0454a" /></Relationships>
</file>