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c58e12263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bc069fb2b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Khalea Nandoram,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2699ca0f84c7c" /><Relationship Type="http://schemas.openxmlformats.org/officeDocument/2006/relationships/numbering" Target="/word/numbering.xml" Id="Rccfd7bf923904240" /><Relationship Type="http://schemas.openxmlformats.org/officeDocument/2006/relationships/settings" Target="/word/settings.xml" Id="R846399c2eafb4d37" /><Relationship Type="http://schemas.openxmlformats.org/officeDocument/2006/relationships/image" Target="/word/media/e17c6d69-87c0-4ae4-8e31-15add667ca56.png" Id="R434bc069fb2b4e6e" /></Relationships>
</file>