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11e5fe90d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a85ba650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8d2bfbdf4d4f" /><Relationship Type="http://schemas.openxmlformats.org/officeDocument/2006/relationships/numbering" Target="/word/numbering.xml" Id="R7367e6daa1384e80" /><Relationship Type="http://schemas.openxmlformats.org/officeDocument/2006/relationships/settings" Target="/word/settings.xml" Id="R4d59b40065524cc4" /><Relationship Type="http://schemas.openxmlformats.org/officeDocument/2006/relationships/image" Target="/word/media/90f7fb94-4b84-4b24-8193-d8edb9be8007.png" Id="Rb522a85ba6504d58" /></Relationships>
</file>