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f46c438d5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3707d4f8f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62e1bc00649d2" /><Relationship Type="http://schemas.openxmlformats.org/officeDocument/2006/relationships/numbering" Target="/word/numbering.xml" Id="R999c6fbe2acb4a94" /><Relationship Type="http://schemas.openxmlformats.org/officeDocument/2006/relationships/settings" Target="/word/settings.xml" Id="Rd7253e25ef4f422d" /><Relationship Type="http://schemas.openxmlformats.org/officeDocument/2006/relationships/image" Target="/word/media/71ce168b-bfbd-475c-8bf2-bb2801cdf952.png" Id="R6523707d4f8f402b" /></Relationships>
</file>