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b83b68a50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c39b4b5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0a87b77ae4684" /><Relationship Type="http://schemas.openxmlformats.org/officeDocument/2006/relationships/numbering" Target="/word/numbering.xml" Id="R7702318a51e94000" /><Relationship Type="http://schemas.openxmlformats.org/officeDocument/2006/relationships/settings" Target="/word/settings.xml" Id="R6709a383771d4fdd" /><Relationship Type="http://schemas.openxmlformats.org/officeDocument/2006/relationships/image" Target="/word/media/833f8b04-9eee-4c76-8936-565a1da147f3.png" Id="R282dc39b4b504eda" /></Relationships>
</file>