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fef54d225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f8b17ca58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ddf5e76b64de7" /><Relationship Type="http://schemas.openxmlformats.org/officeDocument/2006/relationships/numbering" Target="/word/numbering.xml" Id="R4a0a231598804ed9" /><Relationship Type="http://schemas.openxmlformats.org/officeDocument/2006/relationships/settings" Target="/word/settings.xml" Id="R0fd4929e2c1b40f5" /><Relationship Type="http://schemas.openxmlformats.org/officeDocument/2006/relationships/image" Target="/word/media/dfc97eea-9129-41ee-bdb6-15328433c904.png" Id="R629f8b17ca584641" /></Relationships>
</file>