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959e627d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a5d30e70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7f8dab8ce4bc2" /><Relationship Type="http://schemas.openxmlformats.org/officeDocument/2006/relationships/numbering" Target="/word/numbering.xml" Id="R17cc9e705169408d" /><Relationship Type="http://schemas.openxmlformats.org/officeDocument/2006/relationships/settings" Target="/word/settings.xml" Id="Rae5c7d1af60e4cca" /><Relationship Type="http://schemas.openxmlformats.org/officeDocument/2006/relationships/image" Target="/word/media/458260ec-5b43-4752-a952-d10d0c3b9c52.png" Id="R58a9a5d30e7043c6" /></Relationships>
</file>