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74728c8cb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3ba4d28d9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Khanjanmara,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39a9ad6f4452c" /><Relationship Type="http://schemas.openxmlformats.org/officeDocument/2006/relationships/numbering" Target="/word/numbering.xml" Id="R0b24a1ff0d0d4eee" /><Relationship Type="http://schemas.openxmlformats.org/officeDocument/2006/relationships/settings" Target="/word/settings.xml" Id="R3deaa76d87d34115" /><Relationship Type="http://schemas.openxmlformats.org/officeDocument/2006/relationships/image" Target="/word/media/9d29044f-4f52-49bc-8143-9df900075007.png" Id="R23d3ba4d28d94088" /></Relationships>
</file>