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fbdc01a17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651fa77e8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84d19b8d047f4" /><Relationship Type="http://schemas.openxmlformats.org/officeDocument/2006/relationships/numbering" Target="/word/numbering.xml" Id="R106b159fc4f949b1" /><Relationship Type="http://schemas.openxmlformats.org/officeDocument/2006/relationships/settings" Target="/word/settings.xml" Id="R44c93cc7d5a24d87" /><Relationship Type="http://schemas.openxmlformats.org/officeDocument/2006/relationships/image" Target="/word/media/eaad6312-d468-4e46-812c-519d20a5e937.png" Id="Rbea651fa77e843d1" /></Relationships>
</file>