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d2671841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e88956b54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0439b151a4aba" /><Relationship Type="http://schemas.openxmlformats.org/officeDocument/2006/relationships/numbering" Target="/word/numbering.xml" Id="Rc175361eccad4440" /><Relationship Type="http://schemas.openxmlformats.org/officeDocument/2006/relationships/settings" Target="/word/settings.xml" Id="R32aab559d4614ee9" /><Relationship Type="http://schemas.openxmlformats.org/officeDocument/2006/relationships/image" Target="/word/media/827c2b50-bcb4-42b4-97a3-9bd32ba3286c.png" Id="R129e88956b544964" /></Relationships>
</file>