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6d16868f8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135a01fc3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dd4a054f34f31" /><Relationship Type="http://schemas.openxmlformats.org/officeDocument/2006/relationships/numbering" Target="/word/numbering.xml" Id="R47674bd6ba324dc0" /><Relationship Type="http://schemas.openxmlformats.org/officeDocument/2006/relationships/settings" Target="/word/settings.xml" Id="R8374545a179140e0" /><Relationship Type="http://schemas.openxmlformats.org/officeDocument/2006/relationships/image" Target="/word/media/8b8078cb-4abf-420c-bed2-da7dd002303c.png" Id="Rcdf135a01fc34cfc" /></Relationships>
</file>