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2c4864475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6a5dfd374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085d988c54fc9" /><Relationship Type="http://schemas.openxmlformats.org/officeDocument/2006/relationships/numbering" Target="/word/numbering.xml" Id="R3e4bc7a6eed24cf0" /><Relationship Type="http://schemas.openxmlformats.org/officeDocument/2006/relationships/settings" Target="/word/settings.xml" Id="R5269e705f1c0407a" /><Relationship Type="http://schemas.openxmlformats.org/officeDocument/2006/relationships/image" Target="/word/media/07bfb50b-7e79-416d-aa20-325ab28c3e07.png" Id="R0366a5dfd3744297" /></Relationships>
</file>