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51793ad06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24f950f61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4f2e97f204d64" /><Relationship Type="http://schemas.openxmlformats.org/officeDocument/2006/relationships/numbering" Target="/word/numbering.xml" Id="R8b59e849c21b4f9f" /><Relationship Type="http://schemas.openxmlformats.org/officeDocument/2006/relationships/settings" Target="/word/settings.xml" Id="R65245842b0d446fa" /><Relationship Type="http://schemas.openxmlformats.org/officeDocument/2006/relationships/image" Target="/word/media/1ae4b9db-8663-4c05-86a5-77c9fd627ca4.png" Id="R17524f950f614358" /></Relationships>
</file>