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a3371649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b0de8eb17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Khitab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861b2f8342f9" /><Relationship Type="http://schemas.openxmlformats.org/officeDocument/2006/relationships/numbering" Target="/word/numbering.xml" Id="Ra4528cd886b14a86" /><Relationship Type="http://schemas.openxmlformats.org/officeDocument/2006/relationships/settings" Target="/word/settings.xml" Id="R3aae5b7bcb884007" /><Relationship Type="http://schemas.openxmlformats.org/officeDocument/2006/relationships/image" Target="/word/media/e07ddf44-0c1b-488e-8f27-2e2deb04d1f3.png" Id="R90bb0de8eb17482c" /></Relationships>
</file>