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5c9f0b38b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f331b4e78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Khudra Saola,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87dac16a449f0" /><Relationship Type="http://schemas.openxmlformats.org/officeDocument/2006/relationships/numbering" Target="/word/numbering.xml" Id="R0c7d922541394554" /><Relationship Type="http://schemas.openxmlformats.org/officeDocument/2006/relationships/settings" Target="/word/settings.xml" Id="R6865db10c08847c7" /><Relationship Type="http://schemas.openxmlformats.org/officeDocument/2006/relationships/image" Target="/word/media/c2cb2c14-5b50-4ae3-9651-87ba54f79828.png" Id="Rd2bf331b4e7845dd" /></Relationships>
</file>