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8339e33c5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c07d1a36d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517af566243b7" /><Relationship Type="http://schemas.openxmlformats.org/officeDocument/2006/relationships/numbering" Target="/word/numbering.xml" Id="R18f645af5add4aa5" /><Relationship Type="http://schemas.openxmlformats.org/officeDocument/2006/relationships/settings" Target="/word/settings.xml" Id="Rd2f0c4dc87904ef7" /><Relationship Type="http://schemas.openxmlformats.org/officeDocument/2006/relationships/image" Target="/word/media/5e317419-d6a1-4f5f-a3ff-f865b1df8331.png" Id="Re2dc07d1a36d4acb" /></Relationships>
</file>