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6cd3b84f6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af13dd524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Daulatpur,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9271b7cc44925" /><Relationship Type="http://schemas.openxmlformats.org/officeDocument/2006/relationships/numbering" Target="/word/numbering.xml" Id="R2bbfc879e3e74e49" /><Relationship Type="http://schemas.openxmlformats.org/officeDocument/2006/relationships/settings" Target="/word/settings.xml" Id="R89ed26b7a2c54e10" /><Relationship Type="http://schemas.openxmlformats.org/officeDocument/2006/relationships/image" Target="/word/media/980bd9fe-b161-4f39-a0ad-a1a95a0111f3.png" Id="R44aaf13dd5244ebd" /></Relationships>
</file>