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29567fb7e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d9396f8cf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Kismat Sonarai,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d897442b648c4" /><Relationship Type="http://schemas.openxmlformats.org/officeDocument/2006/relationships/numbering" Target="/word/numbering.xml" Id="R1bcb79f2630b45fd" /><Relationship Type="http://schemas.openxmlformats.org/officeDocument/2006/relationships/settings" Target="/word/settings.xml" Id="Rba21db19f08f4370" /><Relationship Type="http://schemas.openxmlformats.org/officeDocument/2006/relationships/image" Target="/word/media/fbfaf0ca-aceb-4895-a50a-572bee1378e7.png" Id="R3edd9396f8cf4bcf" /></Relationships>
</file>