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d8641b83d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8b9d854f6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Kismat Tripur,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f2a3cd1cc44c6" /><Relationship Type="http://schemas.openxmlformats.org/officeDocument/2006/relationships/numbering" Target="/word/numbering.xml" Id="R28a3a04e8b054456" /><Relationship Type="http://schemas.openxmlformats.org/officeDocument/2006/relationships/settings" Target="/word/settings.xml" Id="R8f9c5c67efb94f64" /><Relationship Type="http://schemas.openxmlformats.org/officeDocument/2006/relationships/image" Target="/word/media/4571b67a-2cf4-485f-b8d6-75a31f2c0a71.png" Id="R5338b9d854f64d55" /></Relationships>
</file>