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d818ba873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75ed1455d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Koho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b636c56f64512" /><Relationship Type="http://schemas.openxmlformats.org/officeDocument/2006/relationships/numbering" Target="/word/numbering.xml" Id="Rf3d2374e18784203" /><Relationship Type="http://schemas.openxmlformats.org/officeDocument/2006/relationships/settings" Target="/word/settings.xml" Id="Rb08990ed9ab34589" /><Relationship Type="http://schemas.openxmlformats.org/officeDocument/2006/relationships/image" Target="/word/media/15e5a31a-0dbe-4079-ab50-59cb0e06624b.png" Id="Rba175ed1455d4726" /></Relationships>
</file>