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812fed3a9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5f82f22d8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aa1c787e64e02" /><Relationship Type="http://schemas.openxmlformats.org/officeDocument/2006/relationships/numbering" Target="/word/numbering.xml" Id="R9ecc475a0e284a3a" /><Relationship Type="http://schemas.openxmlformats.org/officeDocument/2006/relationships/settings" Target="/word/settings.xml" Id="Rbf87a02e017f4768" /><Relationship Type="http://schemas.openxmlformats.org/officeDocument/2006/relationships/image" Target="/word/media/642471f5-0254-4450-8896-ba748d8b95b0.png" Id="Rc475f82f22d84ded" /></Relationships>
</file>