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96c4dc541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2646746f3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Kolar Palsa,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72b688a8d4d09" /><Relationship Type="http://schemas.openxmlformats.org/officeDocument/2006/relationships/numbering" Target="/word/numbering.xml" Id="Reac8ab98599a4a22" /><Relationship Type="http://schemas.openxmlformats.org/officeDocument/2006/relationships/settings" Target="/word/settings.xml" Id="R930d600d039f4224" /><Relationship Type="http://schemas.openxmlformats.org/officeDocument/2006/relationships/image" Target="/word/media/bccde42f-00ef-4b06-86f4-cb4574cd2e83.png" Id="Rb072646746f344ae" /></Relationships>
</file>