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f426757b2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dea725330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3e17a7c624c8f" /><Relationship Type="http://schemas.openxmlformats.org/officeDocument/2006/relationships/numbering" Target="/word/numbering.xml" Id="Rc77b3fb4caae4c7f" /><Relationship Type="http://schemas.openxmlformats.org/officeDocument/2006/relationships/settings" Target="/word/settings.xml" Id="Rcc5674af33b14840" /><Relationship Type="http://schemas.openxmlformats.org/officeDocument/2006/relationships/image" Target="/word/media/9a964519-27ae-456d-8ee0-6a2d7f334c88.png" Id="R49adea72533048e0" /></Relationships>
</file>