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4bca0ec57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f9b6e1a1c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1c4adb439499e" /><Relationship Type="http://schemas.openxmlformats.org/officeDocument/2006/relationships/numbering" Target="/word/numbering.xml" Id="Rf42eec58b7514068" /><Relationship Type="http://schemas.openxmlformats.org/officeDocument/2006/relationships/settings" Target="/word/settings.xml" Id="R5eb53dadd88d476b" /><Relationship Type="http://schemas.openxmlformats.org/officeDocument/2006/relationships/image" Target="/word/media/fe1b2ae3-980a-4afb-a250-2d1f1c243186.png" Id="Re32f9b6e1a1c4a9b" /></Relationships>
</file>