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4b254d2c5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b849f3278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20767bc3a4105" /><Relationship Type="http://schemas.openxmlformats.org/officeDocument/2006/relationships/numbering" Target="/word/numbering.xml" Id="Rcbb7931a5329486e" /><Relationship Type="http://schemas.openxmlformats.org/officeDocument/2006/relationships/settings" Target="/word/settings.xml" Id="Rec72e5c2368e42f5" /><Relationship Type="http://schemas.openxmlformats.org/officeDocument/2006/relationships/image" Target="/word/media/da648b89-b972-4429-9052-6d3037ca398a.png" Id="R317b849f32784821" /></Relationships>
</file>