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6c0ac1eb5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c37362db9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Koteswar,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b9682c7ae4f55" /><Relationship Type="http://schemas.openxmlformats.org/officeDocument/2006/relationships/numbering" Target="/word/numbering.xml" Id="R338984d72f6b497b" /><Relationship Type="http://schemas.openxmlformats.org/officeDocument/2006/relationships/settings" Target="/word/settings.xml" Id="Rb097438954514ec1" /><Relationship Type="http://schemas.openxmlformats.org/officeDocument/2006/relationships/image" Target="/word/media/c8da6a62-98ac-44af-a01d-c068857de55b.png" Id="Rd6ac37362db94e45" /></Relationships>
</file>