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1d6041e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047ed09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b44a28a6948c6" /><Relationship Type="http://schemas.openxmlformats.org/officeDocument/2006/relationships/numbering" Target="/word/numbering.xml" Id="Re605fb92d22143a4" /><Relationship Type="http://schemas.openxmlformats.org/officeDocument/2006/relationships/settings" Target="/word/settings.xml" Id="Rf79bba8ef2f24d86" /><Relationship Type="http://schemas.openxmlformats.org/officeDocument/2006/relationships/image" Target="/word/media/f43264d5-6685-4de3-a23f-47420e1d897c.png" Id="R0602047ed09a4f75" /></Relationships>
</file>