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e8e8b94c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6aa63aebc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2a08cb0274b1a" /><Relationship Type="http://schemas.openxmlformats.org/officeDocument/2006/relationships/numbering" Target="/word/numbering.xml" Id="Rf9d7a621ab34456d" /><Relationship Type="http://schemas.openxmlformats.org/officeDocument/2006/relationships/settings" Target="/word/settings.xml" Id="Rffaac3d2e1bc4799" /><Relationship Type="http://schemas.openxmlformats.org/officeDocument/2006/relationships/image" Target="/word/media/24ea5c4f-3422-48c3-8a71-6e82d87942ad.png" Id="R59e6aa63aebc4a5f" /></Relationships>
</file>