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34c454cf6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aa24515ce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Kulachay,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3acaa7b1a42e5" /><Relationship Type="http://schemas.openxmlformats.org/officeDocument/2006/relationships/numbering" Target="/word/numbering.xml" Id="R5ec46b7d532d47a2" /><Relationship Type="http://schemas.openxmlformats.org/officeDocument/2006/relationships/settings" Target="/word/settings.xml" Id="Rd734b57fdf894989" /><Relationship Type="http://schemas.openxmlformats.org/officeDocument/2006/relationships/image" Target="/word/media/84a27e6e-ebba-4351-99b0-c5d831e807ab.png" Id="Rb05aa24515ce4270" /></Relationships>
</file>