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8863c024d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6e74a9800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c1b1ffafe41e8" /><Relationship Type="http://schemas.openxmlformats.org/officeDocument/2006/relationships/numbering" Target="/word/numbering.xml" Id="R45b2bcba1dd3470a" /><Relationship Type="http://schemas.openxmlformats.org/officeDocument/2006/relationships/settings" Target="/word/settings.xml" Id="Rcf0a3ec7f1444bea" /><Relationship Type="http://schemas.openxmlformats.org/officeDocument/2006/relationships/image" Target="/word/media/a02717df-2cb5-4843-b1c5-d19a4bb4029b.png" Id="R3a96e74a98004a28" /></Relationships>
</file>