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c7abde01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439f55ea3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Kumirgari,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7c9408ce64b5c" /><Relationship Type="http://schemas.openxmlformats.org/officeDocument/2006/relationships/numbering" Target="/word/numbering.xml" Id="R047a0d0c2cc6450b" /><Relationship Type="http://schemas.openxmlformats.org/officeDocument/2006/relationships/settings" Target="/word/settings.xml" Id="Rd8ce05631ba44231" /><Relationship Type="http://schemas.openxmlformats.org/officeDocument/2006/relationships/image" Target="/word/media/108a764f-a2bb-42d6-bc9e-883f2f529f31.png" Id="Rc04439f55ea3421c" /></Relationships>
</file>