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6f45dc2b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fc687d0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0239993f4d6f" /><Relationship Type="http://schemas.openxmlformats.org/officeDocument/2006/relationships/numbering" Target="/word/numbering.xml" Id="R985341bb07a044c4" /><Relationship Type="http://schemas.openxmlformats.org/officeDocument/2006/relationships/settings" Target="/word/settings.xml" Id="Rff9eb6acd43d4e2f" /><Relationship Type="http://schemas.openxmlformats.org/officeDocument/2006/relationships/image" Target="/word/media/c034d489-fa18-485d-8ddc-511e4b8e080b.png" Id="R7f2bfc687d084ef8" /></Relationships>
</file>